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563A32">
        <w:rPr>
          <w:sz w:val="24"/>
        </w:rPr>
        <w:t>_</w:t>
      </w:r>
      <w:r w:rsidR="00685F70">
        <w:rPr>
          <w:sz w:val="24"/>
        </w:rPr>
        <w:t>8</w:t>
      </w:r>
      <w:r w:rsidR="00563A32">
        <w:rPr>
          <w:sz w:val="24"/>
        </w:rPr>
        <w:t>_</w:t>
      </w:r>
    </w:p>
    <w:p w:rsidR="00563A32" w:rsidRPr="00EA70B7" w:rsidRDefault="00563A32" w:rsidP="00874740">
      <w:pPr>
        <w:pStyle w:val="a3"/>
        <w:jc w:val="right"/>
        <w:rPr>
          <w:sz w:val="24"/>
        </w:rPr>
      </w:pPr>
      <w:r w:rsidRPr="00563A32">
        <w:rPr>
          <w:sz w:val="24"/>
        </w:rPr>
        <w:t>к Тарифному соглашению на 202</w:t>
      </w:r>
      <w:r w:rsidR="000E3175">
        <w:rPr>
          <w:sz w:val="24"/>
        </w:rPr>
        <w:t>5</w:t>
      </w:r>
      <w:r w:rsidRPr="00563A32">
        <w:rPr>
          <w:sz w:val="24"/>
        </w:rPr>
        <w:t xml:space="preserve">  год от </w:t>
      </w:r>
      <w:r w:rsidR="000E3175">
        <w:rPr>
          <w:sz w:val="24"/>
        </w:rPr>
        <w:t xml:space="preserve">  </w:t>
      </w:r>
      <w:r w:rsidR="006F5267">
        <w:rPr>
          <w:sz w:val="24"/>
        </w:rPr>
        <w:t>27.</w:t>
      </w:r>
      <w:r w:rsidR="000E3175">
        <w:rPr>
          <w:sz w:val="24"/>
        </w:rPr>
        <w:t>12</w:t>
      </w:r>
      <w:r w:rsidRPr="00563A32">
        <w:rPr>
          <w:sz w:val="24"/>
        </w:rPr>
        <w:t>.2024</w:t>
      </w: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496580" w:rsidRPr="00884495">
              <w:rPr>
                <w:rFonts w:ascii="Times New Roman" w:hAnsi="Times New Roman" w:cs="Times New Roman"/>
                <w:sz w:val="24"/>
                <w:szCs w:val="24"/>
              </w:rPr>
              <w:t>пенсионного и</w:t>
            </w:r>
            <w:r w:rsidR="0049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5F15A8">
        <w:trPr>
          <w:trHeight w:val="2008"/>
        </w:trPr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ние четырнадцати календарных дней при оказании медицинской помощи в указанный </w:t>
            </w:r>
            <w:r w:rsidR="005F15A8">
              <w:rPr>
                <w:rFonts w:ascii="Times New Roman" w:hAnsi="Times New Roman" w:cs="Times New Roman"/>
                <w:sz w:val="24"/>
                <w:szCs w:val="24"/>
              </w:rPr>
              <w:t>период в амбулаторных условиях (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  <w:p w:rsidR="00D125BB" w:rsidRPr="00EA70B7" w:rsidRDefault="00D12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02" w:type="dxa"/>
          </w:tcPr>
          <w:p w:rsidR="00D80CC5" w:rsidRPr="00EA70B7" w:rsidRDefault="00D80CC5" w:rsidP="00F26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D125BB">
              <w:rPr>
                <w:rFonts w:ascii="Times New Roman" w:hAnsi="Times New Roman" w:cs="Times New Roman"/>
                <w:sz w:val="24"/>
                <w:szCs w:val="24"/>
              </w:rPr>
              <w:t>основе клинических рекомендаций.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переводом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 профильные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медицинские организации (структурные подразделения медицинских организаций)</w:t>
            </w:r>
            <w:r w:rsidR="004F2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A44" w:rsidRPr="005056CD">
              <w:rPr>
                <w:rFonts w:ascii="Times New Roman" w:hAnsi="Times New Roman" w:cs="Times New Roman"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505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Необоснованное назначение лекарственных препаратов; одновременное назначение </w:t>
            </w: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клинических рекомендаций, связанные с риском для здоровья пациента.</w:t>
            </w:r>
          </w:p>
        </w:tc>
        <w:tc>
          <w:tcPr>
            <w:tcW w:w="1933" w:type="dxa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gridSpan w:val="2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0CC5"/>
    <w:rsid w:val="00007FDA"/>
    <w:rsid w:val="00041CB0"/>
    <w:rsid w:val="00080826"/>
    <w:rsid w:val="00096A29"/>
    <w:rsid w:val="000C2992"/>
    <w:rsid w:val="000E3175"/>
    <w:rsid w:val="000F3465"/>
    <w:rsid w:val="001A5502"/>
    <w:rsid w:val="00217042"/>
    <w:rsid w:val="00237566"/>
    <w:rsid w:val="00243995"/>
    <w:rsid w:val="002B031F"/>
    <w:rsid w:val="002D38FF"/>
    <w:rsid w:val="002E52E0"/>
    <w:rsid w:val="0030301A"/>
    <w:rsid w:val="00307632"/>
    <w:rsid w:val="00312EC1"/>
    <w:rsid w:val="00314EB9"/>
    <w:rsid w:val="00355713"/>
    <w:rsid w:val="003730B4"/>
    <w:rsid w:val="003C3126"/>
    <w:rsid w:val="00400CE6"/>
    <w:rsid w:val="004019A1"/>
    <w:rsid w:val="00403DB3"/>
    <w:rsid w:val="00422BD4"/>
    <w:rsid w:val="004327DA"/>
    <w:rsid w:val="004560E9"/>
    <w:rsid w:val="00496580"/>
    <w:rsid w:val="004A1F5A"/>
    <w:rsid w:val="004F2A44"/>
    <w:rsid w:val="005056CD"/>
    <w:rsid w:val="00525875"/>
    <w:rsid w:val="0053624F"/>
    <w:rsid w:val="005617E8"/>
    <w:rsid w:val="00563A32"/>
    <w:rsid w:val="005964EF"/>
    <w:rsid w:val="005B040D"/>
    <w:rsid w:val="005C41BC"/>
    <w:rsid w:val="005D2715"/>
    <w:rsid w:val="005D443A"/>
    <w:rsid w:val="005D71E1"/>
    <w:rsid w:val="005F15A8"/>
    <w:rsid w:val="00622837"/>
    <w:rsid w:val="00645F7F"/>
    <w:rsid w:val="00685F70"/>
    <w:rsid w:val="006B1D17"/>
    <w:rsid w:val="006E57EE"/>
    <w:rsid w:val="006E5BBD"/>
    <w:rsid w:val="006F5267"/>
    <w:rsid w:val="00726454"/>
    <w:rsid w:val="00735842"/>
    <w:rsid w:val="0077637A"/>
    <w:rsid w:val="007D18C6"/>
    <w:rsid w:val="007D7FE0"/>
    <w:rsid w:val="007E4BD1"/>
    <w:rsid w:val="007E4DE4"/>
    <w:rsid w:val="00807277"/>
    <w:rsid w:val="00821671"/>
    <w:rsid w:val="00823EBE"/>
    <w:rsid w:val="00840D37"/>
    <w:rsid w:val="00865DDB"/>
    <w:rsid w:val="00874740"/>
    <w:rsid w:val="00884495"/>
    <w:rsid w:val="008A05E9"/>
    <w:rsid w:val="00947148"/>
    <w:rsid w:val="00967B0F"/>
    <w:rsid w:val="0098162E"/>
    <w:rsid w:val="0098239E"/>
    <w:rsid w:val="009947BD"/>
    <w:rsid w:val="009A484A"/>
    <w:rsid w:val="009E0E91"/>
    <w:rsid w:val="00A04E17"/>
    <w:rsid w:val="00A15A4F"/>
    <w:rsid w:val="00A24333"/>
    <w:rsid w:val="00A8587F"/>
    <w:rsid w:val="00A94419"/>
    <w:rsid w:val="00AA511C"/>
    <w:rsid w:val="00AF40E4"/>
    <w:rsid w:val="00B3377D"/>
    <w:rsid w:val="00B87B0A"/>
    <w:rsid w:val="00BA0C45"/>
    <w:rsid w:val="00BB19DF"/>
    <w:rsid w:val="00BB31D2"/>
    <w:rsid w:val="00BB7FC3"/>
    <w:rsid w:val="00C0173E"/>
    <w:rsid w:val="00C23037"/>
    <w:rsid w:val="00C43627"/>
    <w:rsid w:val="00C572BF"/>
    <w:rsid w:val="00C61732"/>
    <w:rsid w:val="00C8376C"/>
    <w:rsid w:val="00CA12C0"/>
    <w:rsid w:val="00CB1306"/>
    <w:rsid w:val="00CB5B4D"/>
    <w:rsid w:val="00D125BB"/>
    <w:rsid w:val="00D16FBA"/>
    <w:rsid w:val="00D32E8B"/>
    <w:rsid w:val="00D4321D"/>
    <w:rsid w:val="00D51F53"/>
    <w:rsid w:val="00D80CC5"/>
    <w:rsid w:val="00DB1EBA"/>
    <w:rsid w:val="00DE6141"/>
    <w:rsid w:val="00E441BE"/>
    <w:rsid w:val="00E63BCB"/>
    <w:rsid w:val="00E8325A"/>
    <w:rsid w:val="00E951F0"/>
    <w:rsid w:val="00EA70B7"/>
    <w:rsid w:val="00EB67B1"/>
    <w:rsid w:val="00ED3E5E"/>
    <w:rsid w:val="00F2671C"/>
    <w:rsid w:val="00F40A40"/>
    <w:rsid w:val="00FB75EB"/>
    <w:rsid w:val="00FC47A5"/>
    <w:rsid w:val="00FE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7C6-BC99-40CD-9BC6-0B3FE676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3194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Шмакова</cp:lastModifiedBy>
  <cp:revision>9</cp:revision>
  <cp:lastPrinted>2022-03-11T08:48:00Z</cp:lastPrinted>
  <dcterms:created xsi:type="dcterms:W3CDTF">2024-10-30T11:25:00Z</dcterms:created>
  <dcterms:modified xsi:type="dcterms:W3CDTF">2024-12-28T12:19:00Z</dcterms:modified>
</cp:coreProperties>
</file>